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E4" w:rsidRDefault="00594DE4" w:rsidP="00594DE4"/>
    <w:p w:rsidR="00594DE4" w:rsidRDefault="00594DE4" w:rsidP="00594DE4">
      <w:r>
        <w:t xml:space="preserve">Содержание дисциплины </w:t>
      </w:r>
    </w:p>
    <w:p w:rsidR="00594DE4" w:rsidRDefault="00594DE4" w:rsidP="00594DE4"/>
    <w:p w:rsidR="00594DE4" w:rsidRPr="00594DE4" w:rsidRDefault="00594DE4" w:rsidP="00594DE4">
      <w:pPr>
        <w:rPr>
          <w:lang w:val="kk-KZ"/>
        </w:rPr>
      </w:pPr>
      <w:r>
        <w:rPr>
          <w:lang w:val="kk-KZ"/>
        </w:rPr>
        <w:t xml:space="preserve">Модуль </w:t>
      </w:r>
      <w:r>
        <w:t xml:space="preserve"> 1. Буддизм в религиоведческ</w:t>
      </w:r>
      <w:r>
        <w:t xml:space="preserve">ом и цивилизационном контексте </w:t>
      </w:r>
    </w:p>
    <w:p w:rsidR="00594DE4" w:rsidRDefault="00594DE4" w:rsidP="00594DE4">
      <w:r>
        <w:t xml:space="preserve"> </w:t>
      </w:r>
    </w:p>
    <w:p w:rsidR="00594DE4" w:rsidRDefault="00594DE4" w:rsidP="00594DE4">
      <w:r>
        <w:t xml:space="preserve">Тема 1. Буддизм в системе религиозных концептов. </w:t>
      </w:r>
    </w:p>
    <w:p w:rsidR="00594DE4" w:rsidRDefault="00594DE4" w:rsidP="00594DE4"/>
    <w:p w:rsidR="00594DE4" w:rsidRDefault="00594DE4" w:rsidP="00594DE4">
      <w:r>
        <w:t xml:space="preserve">Проблема зарождения религиозности в культуре. Невозможность установить </w:t>
      </w:r>
      <w:proofErr w:type="gramStart"/>
      <w:r>
        <w:t>истинное</w:t>
      </w:r>
      <w:proofErr w:type="gramEnd"/>
      <w:r>
        <w:t xml:space="preserve"> по-</w:t>
      </w:r>
    </w:p>
    <w:p w:rsidR="00594DE4" w:rsidRDefault="00594DE4" w:rsidP="00594DE4">
      <w:proofErr w:type="spellStart"/>
      <w:r>
        <w:t>ложение</w:t>
      </w:r>
      <w:proofErr w:type="spellEnd"/>
      <w:r>
        <w:t xml:space="preserve"> вещей (ограниченность и недостаточность археологии и этнографии). Процесс </w:t>
      </w:r>
      <w:proofErr w:type="spellStart"/>
      <w:r>
        <w:t>образова</w:t>
      </w:r>
      <w:proofErr w:type="spellEnd"/>
      <w:r>
        <w:t>-</w:t>
      </w:r>
    </w:p>
    <w:p w:rsidR="00594DE4" w:rsidRDefault="00594DE4" w:rsidP="00594DE4">
      <w:proofErr w:type="spellStart"/>
      <w:r>
        <w:t>ния</w:t>
      </w:r>
      <w:proofErr w:type="spellEnd"/>
      <w:r>
        <w:t xml:space="preserve"> религий как восстание и возникновение новых «цепей». Точка зрения Г.С. Померанца. Про-</w:t>
      </w:r>
    </w:p>
    <w:p w:rsidR="00594DE4" w:rsidRDefault="00594DE4" w:rsidP="00594DE4">
      <w:proofErr w:type="spellStart"/>
      <w:r>
        <w:t>блема</w:t>
      </w:r>
      <w:proofErr w:type="spellEnd"/>
      <w:r>
        <w:t xml:space="preserve"> обособленности религий в культуре. Проблема монотеизма</w:t>
      </w:r>
      <w:r>
        <w:t xml:space="preserve"> и политеизма. Проблема «икона </w:t>
      </w:r>
      <w:r>
        <w:t xml:space="preserve">– идол». Многообразие религиозного опыта. Взгляд У. Джеймса </w:t>
      </w:r>
      <w:r>
        <w:t>на вопрос о демаркации и множе</w:t>
      </w:r>
      <w:r>
        <w:t>ственности религий. Религия как учреждение и религия как личн</w:t>
      </w:r>
      <w:r>
        <w:t xml:space="preserve">ое переживание. Место буддизма </w:t>
      </w:r>
      <w:r>
        <w:t>в представлениях о монотеизме и политеизме. Возможность сущ</w:t>
      </w:r>
      <w:r>
        <w:t xml:space="preserve">ествования «религии без Бога». </w:t>
      </w:r>
      <w:proofErr w:type="gramStart"/>
      <w:r>
        <w:t>Существование Высшего и Великое Ничто.</w:t>
      </w:r>
      <w:proofErr w:type="gramEnd"/>
      <w:r>
        <w:t xml:space="preserve"> Трудность логического выражения и несоверше</w:t>
      </w:r>
      <w:r>
        <w:t xml:space="preserve">нство </w:t>
      </w:r>
      <w:r>
        <w:t>языка. Опыт как критерий религиозности. Буддизм как религия о</w:t>
      </w:r>
      <w:r>
        <w:t>пыта. Недостаточность и нежела</w:t>
      </w:r>
      <w:r>
        <w:t xml:space="preserve">тельность слов для выражения религиозного опыта. </w:t>
      </w:r>
    </w:p>
    <w:p w:rsidR="00594DE4" w:rsidRDefault="00594DE4" w:rsidP="00594DE4"/>
    <w:p w:rsidR="00594DE4" w:rsidRDefault="00594DE4" w:rsidP="00594DE4">
      <w:r>
        <w:t xml:space="preserve"> </w:t>
      </w:r>
    </w:p>
    <w:p w:rsidR="00594DE4" w:rsidRDefault="00594DE4" w:rsidP="00594DE4"/>
    <w:p w:rsidR="00594DE4" w:rsidRDefault="00594DE4" w:rsidP="00594DE4">
      <w:r>
        <w:t xml:space="preserve">Тема 2. Религия и цивилизация: проблема взаимообусловленности. </w:t>
      </w:r>
    </w:p>
    <w:p w:rsidR="00594DE4" w:rsidRDefault="00594DE4" w:rsidP="00594DE4"/>
    <w:p w:rsidR="00594DE4" w:rsidRDefault="00594DE4" w:rsidP="00594DE4">
      <w:r>
        <w:t xml:space="preserve">Понятие </w:t>
      </w:r>
      <w:proofErr w:type="spellStart"/>
      <w:r>
        <w:t>цивилизациии</w:t>
      </w:r>
      <w:proofErr w:type="spellEnd"/>
      <w:r>
        <w:t xml:space="preserve"> в мировой культурологической мысли. Плюралистическая модель </w:t>
      </w:r>
    </w:p>
    <w:p w:rsidR="00594DE4" w:rsidRDefault="00594DE4" w:rsidP="00594DE4">
      <w:r>
        <w:t>истории и взгляд А. Тойнби. Религиозная типология цивилизаций. Религиозность как способ уста-</w:t>
      </w:r>
    </w:p>
    <w:p w:rsidR="00594DE4" w:rsidRDefault="00594DE4" w:rsidP="00594DE4">
      <w:proofErr w:type="spellStart"/>
      <w:r>
        <w:t>новления</w:t>
      </w:r>
      <w:proofErr w:type="spellEnd"/>
      <w:r>
        <w:t xml:space="preserve"> отношений человека и общества с окружающей природно-географической реальностью. </w:t>
      </w:r>
    </w:p>
    <w:p w:rsidR="00594DE4" w:rsidRDefault="00594DE4" w:rsidP="00594DE4">
      <w:r>
        <w:t xml:space="preserve">Цивилизация как плод религиозного развития. Проблема трансформации религиозных институтов </w:t>
      </w:r>
    </w:p>
    <w:p w:rsidR="00594DE4" w:rsidRDefault="00594DE4" w:rsidP="00594DE4">
      <w:r>
        <w:t>и смена общественно-политических моделей развития. Феноме</w:t>
      </w:r>
      <w:r>
        <w:t>н мировой религии и мировые ци</w:t>
      </w:r>
      <w:r>
        <w:t xml:space="preserve">вилизации. Буддизм как </w:t>
      </w:r>
      <w:proofErr w:type="spellStart"/>
      <w:r>
        <w:t>цивилизационнообразующая</w:t>
      </w:r>
      <w:proofErr w:type="spellEnd"/>
      <w:r>
        <w:t xml:space="preserve"> религия. Цивилизация в Древней Индии: </w:t>
      </w:r>
    </w:p>
    <w:p w:rsidR="00594DE4" w:rsidRDefault="00594DE4" w:rsidP="00594DE4">
      <w:r>
        <w:t>становление и развитие. Полуостров Индостан в древности и си</w:t>
      </w:r>
      <w:r>
        <w:t>туация «Вызова-и-Ответа». Исто</w:t>
      </w:r>
      <w:r>
        <w:t>рические судьбы религий Древней Индии и проблема религио</w:t>
      </w:r>
      <w:r>
        <w:t>зной оппозиционности. Добуддий</w:t>
      </w:r>
      <w:r>
        <w:t xml:space="preserve">ские оппозиционные течения. Брахманы и </w:t>
      </w:r>
      <w:proofErr w:type="spellStart"/>
      <w:r>
        <w:t>шраманы</w:t>
      </w:r>
      <w:proofErr w:type="spellEnd"/>
      <w:r>
        <w:t>. Джайнизм. Специфи</w:t>
      </w:r>
      <w:r>
        <w:t xml:space="preserve">ка цивилизационных </w:t>
      </w:r>
      <w:r>
        <w:t xml:space="preserve">условий Древней Индии и невозможность религиозного синкретизма. </w:t>
      </w:r>
    </w:p>
    <w:p w:rsidR="00594DE4" w:rsidRDefault="00594DE4" w:rsidP="00594DE4"/>
    <w:p w:rsidR="00594DE4" w:rsidRDefault="00594DE4" w:rsidP="00594DE4">
      <w:r>
        <w:lastRenderedPageBreak/>
        <w:t xml:space="preserve"> </w:t>
      </w:r>
    </w:p>
    <w:p w:rsidR="00594DE4" w:rsidRDefault="00594DE4" w:rsidP="00594DE4"/>
    <w:p w:rsidR="00594DE4" w:rsidRDefault="00594DE4" w:rsidP="00594DE4">
      <w:r>
        <w:t xml:space="preserve">Тема 3. Вопрос о зарождении буддизма как научная проблема. </w:t>
      </w:r>
    </w:p>
    <w:p w:rsidR="00594DE4" w:rsidRDefault="00594DE4" w:rsidP="00594DE4"/>
    <w:p w:rsidR="00594DE4" w:rsidRDefault="00594DE4" w:rsidP="00594DE4">
      <w:r>
        <w:t xml:space="preserve">Специфика общественно-политического и цивилизационного развития Древней Индии в VI </w:t>
      </w:r>
    </w:p>
    <w:p w:rsidR="00594DE4" w:rsidRDefault="00594DE4" w:rsidP="00594DE4">
      <w:proofErr w:type="gramStart"/>
      <w:r>
        <w:t>в</w:t>
      </w:r>
      <w:proofErr w:type="gramEnd"/>
      <w:r>
        <w:t xml:space="preserve">. до н.э. </w:t>
      </w:r>
      <w:proofErr w:type="gramStart"/>
      <w:r>
        <w:t>Проблема</w:t>
      </w:r>
      <w:proofErr w:type="gramEnd"/>
      <w:r>
        <w:t xml:space="preserve"> политической раздробленности. Основны</w:t>
      </w:r>
      <w:r>
        <w:t>е принципы функционирования хо</w:t>
      </w:r>
      <w:r>
        <w:t xml:space="preserve">зяйственных систем и общественной организации. </w:t>
      </w:r>
      <w:proofErr w:type="spellStart"/>
      <w:r>
        <w:t>Варновый</w:t>
      </w:r>
      <w:proofErr w:type="spellEnd"/>
      <w:r>
        <w:t xml:space="preserve"> строй. Роль брахманов. Основные </w:t>
      </w:r>
    </w:p>
    <w:p w:rsidR="00594DE4" w:rsidRDefault="00594DE4" w:rsidP="00594DE4">
      <w:r>
        <w:t xml:space="preserve">религиозные системы и их общественно-политическое звучание накануне рождения Гаутамы. </w:t>
      </w:r>
    </w:p>
    <w:p w:rsidR="00594DE4" w:rsidRDefault="00594DE4" w:rsidP="00594DE4">
      <w:r>
        <w:t xml:space="preserve">Конфликт между брахманами и </w:t>
      </w:r>
      <w:proofErr w:type="spellStart"/>
      <w:r>
        <w:t>шраманами</w:t>
      </w:r>
      <w:proofErr w:type="spellEnd"/>
      <w:r>
        <w:t xml:space="preserve">. Аскетические практики. Способы решения </w:t>
      </w:r>
      <w:proofErr w:type="gramStart"/>
      <w:r>
        <w:t>насущных</w:t>
      </w:r>
      <w:proofErr w:type="gramEnd"/>
      <w:r>
        <w:t xml:space="preserve"> </w:t>
      </w:r>
    </w:p>
    <w:p w:rsidR="00594DE4" w:rsidRPr="00594DE4" w:rsidRDefault="00594DE4" w:rsidP="00594DE4">
      <w:pPr>
        <w:rPr>
          <w:lang w:val="kk-KZ"/>
        </w:rPr>
      </w:pPr>
      <w:r>
        <w:t>мировоззренческих проблем. Доминирующие религиозно-миро</w:t>
      </w:r>
      <w:r>
        <w:t>воззренческие концепты. Ведиче</w:t>
      </w:r>
      <w:r>
        <w:t>ская литература и своеобразие этнокультурного развития Древ</w:t>
      </w:r>
      <w:r>
        <w:t>ней Индии. Странствующие пропо</w:t>
      </w:r>
      <w:r>
        <w:t xml:space="preserve">ведники как тип духовного учителя, не вписывающегося в </w:t>
      </w:r>
      <w:proofErr w:type="spellStart"/>
      <w:r>
        <w:t>вар</w:t>
      </w:r>
      <w:r>
        <w:t>новую</w:t>
      </w:r>
      <w:proofErr w:type="spellEnd"/>
      <w:r>
        <w:t xml:space="preserve"> систему. Взаимоотношения </w:t>
      </w:r>
      <w:r>
        <w:t>аскетов и мирян. Проблема отношений между светской властью</w:t>
      </w:r>
      <w:r>
        <w:t xml:space="preserve"> и религиозным (учительным) ав</w:t>
      </w:r>
      <w:r>
        <w:t>торитетом. Основные предпосылк</w:t>
      </w:r>
      <w:r>
        <w:t xml:space="preserve">и зарождения буддизма в Индии. </w:t>
      </w:r>
    </w:p>
    <w:p w:rsidR="00594DE4" w:rsidRDefault="00594DE4" w:rsidP="00594DE4"/>
    <w:p w:rsidR="00594DE4" w:rsidRDefault="00594DE4" w:rsidP="00594DE4">
      <w:r>
        <w:t xml:space="preserve">Тема 1. Биография Будды как религиозная доктрина. </w:t>
      </w:r>
    </w:p>
    <w:p w:rsidR="00594DE4" w:rsidRDefault="00594DE4" w:rsidP="00594DE4"/>
    <w:p w:rsidR="00594DE4" w:rsidRDefault="00594DE4" w:rsidP="00594DE4">
      <w:r>
        <w:t xml:space="preserve">Сиддхартха Гаутама как историческая личность. Проблема недостоверности и ничтожности </w:t>
      </w:r>
    </w:p>
    <w:p w:rsidR="00594DE4" w:rsidRDefault="00594DE4" w:rsidP="00594DE4">
      <w:r>
        <w:t>научных знаний о жизни Гаутамы. Вопрос о догматической и</w:t>
      </w:r>
      <w:r>
        <w:t>конографии как религиозном кон</w:t>
      </w:r>
      <w:r>
        <w:t xml:space="preserve">цепте. Бодхисатва как существо, принявшее решение стать </w:t>
      </w:r>
      <w:proofErr w:type="spellStart"/>
      <w:r>
        <w:t>буддой</w:t>
      </w:r>
      <w:proofErr w:type="spellEnd"/>
      <w:r>
        <w:t xml:space="preserve">. Будда – «Пробудившийся» </w:t>
      </w:r>
    </w:p>
    <w:p w:rsidR="00594DE4" w:rsidRPr="00594DE4" w:rsidRDefault="00594DE4" w:rsidP="00594DE4">
      <w:pPr>
        <w:rPr>
          <w:lang w:val="kk-KZ"/>
        </w:rPr>
      </w:pPr>
      <w:r>
        <w:t>(«Просветленный»). Источники знаний о жизни Будды. «</w:t>
      </w:r>
      <w:proofErr w:type="spellStart"/>
      <w:r>
        <w:t>Три</w:t>
      </w:r>
      <w:r>
        <w:t>питака</w:t>
      </w:r>
      <w:proofErr w:type="spellEnd"/>
      <w:r>
        <w:t>» и «</w:t>
      </w:r>
      <w:proofErr w:type="spellStart"/>
      <w:r>
        <w:t>Буддхачарита</w:t>
      </w:r>
      <w:proofErr w:type="spellEnd"/>
      <w:r>
        <w:t xml:space="preserve">» </w:t>
      </w:r>
      <w:proofErr w:type="spellStart"/>
      <w:r>
        <w:t>Ашваг</w:t>
      </w:r>
      <w:r>
        <w:t>хоши</w:t>
      </w:r>
      <w:proofErr w:type="spellEnd"/>
      <w:r>
        <w:t xml:space="preserve">. Биография Будды как идеальный образ. Проблема </w:t>
      </w:r>
      <w:proofErr w:type="spellStart"/>
      <w:r>
        <w:t>догмати</w:t>
      </w:r>
      <w:r>
        <w:t>зации</w:t>
      </w:r>
      <w:proofErr w:type="spellEnd"/>
      <w:r>
        <w:t xml:space="preserve"> жизненного пути Гаутамы. </w:t>
      </w:r>
      <w:r>
        <w:t>Основные вехи биографии Будды. «Путь страданий». Духовные поиски. Пробу</w:t>
      </w:r>
      <w:r>
        <w:t xml:space="preserve">ждение. Колебания </w:t>
      </w:r>
      <w:r>
        <w:t>о дальнейших действиях. Решение о проповеднической миссии</w:t>
      </w:r>
      <w:r>
        <w:t xml:space="preserve">. «Срединный путь» в действии. </w:t>
      </w:r>
      <w:r>
        <w:t xml:space="preserve">Начало создания </w:t>
      </w:r>
      <w:proofErr w:type="spellStart"/>
      <w:r>
        <w:t>Сангхи</w:t>
      </w:r>
      <w:proofErr w:type="spellEnd"/>
      <w:r>
        <w:t>. Будда и родственники Гаутамы. Воп</w:t>
      </w:r>
      <w:r>
        <w:t xml:space="preserve">рос о ближайших сподвижниках и </w:t>
      </w:r>
      <w:r>
        <w:t>преемниках. Ананда и</w:t>
      </w:r>
      <w:proofErr w:type="gramStart"/>
      <w:r>
        <w:t xml:space="preserve"> У</w:t>
      </w:r>
      <w:proofErr w:type="gramEnd"/>
      <w:r>
        <w:t>пали. Первые буддийские соборы. Начал</w:t>
      </w:r>
      <w:r>
        <w:t xml:space="preserve">о канонизации учения и биографии Будды. </w:t>
      </w:r>
    </w:p>
    <w:p w:rsidR="00594DE4" w:rsidRDefault="00594DE4" w:rsidP="00594DE4"/>
    <w:p w:rsidR="00594DE4" w:rsidRDefault="00594DE4" w:rsidP="00594DE4">
      <w:r>
        <w:t xml:space="preserve">Тема 2. </w:t>
      </w:r>
      <w:proofErr w:type="spellStart"/>
      <w:r>
        <w:t>Тхеравада</w:t>
      </w:r>
      <w:proofErr w:type="spellEnd"/>
      <w:r>
        <w:t xml:space="preserve"> – учение раннего буддизма. </w:t>
      </w:r>
    </w:p>
    <w:p w:rsidR="00594DE4" w:rsidRDefault="00594DE4" w:rsidP="00594DE4"/>
    <w:p w:rsidR="00594DE4" w:rsidRDefault="00594DE4" w:rsidP="00594DE4">
      <w:proofErr w:type="spellStart"/>
      <w:r>
        <w:t>Тхеравада</w:t>
      </w:r>
      <w:proofErr w:type="spellEnd"/>
      <w:r>
        <w:t xml:space="preserve"> – «учение (или путь) </w:t>
      </w:r>
      <w:proofErr w:type="gramStart"/>
      <w:r>
        <w:t>старейших</w:t>
      </w:r>
      <w:proofErr w:type="gramEnd"/>
      <w:r>
        <w:t xml:space="preserve">». Актуальность термина для V–IV вв. до н.э. </w:t>
      </w:r>
    </w:p>
    <w:p w:rsidR="00594DE4" w:rsidRDefault="00594DE4" w:rsidP="00594DE4">
      <w:r>
        <w:t xml:space="preserve">Хинаяна. Представление о трех жизненных путях и </w:t>
      </w:r>
      <w:proofErr w:type="spellStart"/>
      <w:r>
        <w:t>Бенаресская</w:t>
      </w:r>
      <w:proofErr w:type="spellEnd"/>
      <w:r>
        <w:t xml:space="preserve"> проповедь Будды.</w:t>
      </w:r>
      <w:r>
        <w:t xml:space="preserve"> «Путь стра</w:t>
      </w:r>
      <w:r>
        <w:t>сти», «путь аскезы», «срединный путь». Четыре «благородные ис</w:t>
      </w:r>
      <w:r>
        <w:t>тины»: всякая жизнь есть страда</w:t>
      </w:r>
      <w:r>
        <w:t>ние; причина страданий – «лиана жажды», или различные жела</w:t>
      </w:r>
      <w:r>
        <w:t>ния и страсти, опутывающие чело</w:t>
      </w:r>
      <w:r>
        <w:t xml:space="preserve">века; </w:t>
      </w:r>
      <w:r>
        <w:lastRenderedPageBreak/>
        <w:t xml:space="preserve">установленную причину можно устранить; путь «освобождения от страданий», состоящий из восьми ступеней. Карма и детерминизм в раннем буддизме. Земная жизнь человека как сансара. </w:t>
      </w:r>
    </w:p>
    <w:p w:rsidR="00594DE4" w:rsidRDefault="00594DE4" w:rsidP="00594DE4">
      <w:r>
        <w:t xml:space="preserve">Восьмеричный (восьмичленный) путь как способ спасения (освобождения от страданий). Понятие </w:t>
      </w:r>
    </w:p>
    <w:p w:rsidR="00594DE4" w:rsidRPr="00594DE4" w:rsidRDefault="00594DE4" w:rsidP="00594DE4">
      <w:pPr>
        <w:rPr>
          <w:lang w:val="kk-KZ"/>
        </w:rPr>
      </w:pPr>
      <w:r>
        <w:t>нирваны («замирание», «затухание»). Нирвана в хинаяне как о</w:t>
      </w:r>
      <w:r>
        <w:t>собое развитие космической суб</w:t>
      </w:r>
      <w:r>
        <w:t>станции человека, освобожденной от телесности. Три этапа вось</w:t>
      </w:r>
      <w:r>
        <w:t xml:space="preserve">меричного пути: этап </w:t>
      </w:r>
      <w:proofErr w:type="spellStart"/>
      <w:r>
        <w:t>мудрост</w:t>
      </w:r>
      <w:proofErr w:type="spellEnd"/>
      <w:r>
        <w:rPr>
          <w:lang w:val="kk-KZ"/>
        </w:rPr>
        <w:t>и</w:t>
      </w:r>
      <w:r>
        <w:t xml:space="preserve">, </w:t>
      </w:r>
      <w:r>
        <w:t xml:space="preserve">этап нравственности, этап сосредоточения. Нирвана как </w:t>
      </w:r>
      <w:proofErr w:type="spellStart"/>
      <w:r>
        <w:t>освобожление</w:t>
      </w:r>
      <w:proofErr w:type="spellEnd"/>
      <w:r>
        <w:t xml:space="preserve"> от </w:t>
      </w:r>
      <w:proofErr w:type="spellStart"/>
      <w:r>
        <w:t>ск</w:t>
      </w:r>
      <w:r>
        <w:t>андх</w:t>
      </w:r>
      <w:proofErr w:type="spellEnd"/>
      <w:r>
        <w:t xml:space="preserve">. Судьба учения раннего буддизма. </w:t>
      </w:r>
    </w:p>
    <w:p w:rsidR="00594DE4" w:rsidRPr="00594DE4" w:rsidRDefault="00594DE4" w:rsidP="00594DE4">
      <w:pPr>
        <w:rPr>
          <w:lang w:val="kk-KZ"/>
        </w:rPr>
      </w:pPr>
      <w:r>
        <w:t xml:space="preserve"> </w:t>
      </w:r>
    </w:p>
    <w:p w:rsidR="00594DE4" w:rsidRDefault="00594DE4" w:rsidP="00594DE4">
      <w:r>
        <w:t xml:space="preserve">Тема 3. </w:t>
      </w:r>
      <w:proofErr w:type="spellStart"/>
      <w:r>
        <w:t>Дхаммапада</w:t>
      </w:r>
      <w:proofErr w:type="spellEnd"/>
      <w:r>
        <w:t xml:space="preserve"> как памятник </w:t>
      </w:r>
      <w:proofErr w:type="spellStart"/>
      <w:r>
        <w:t>раннебуддийской</w:t>
      </w:r>
      <w:proofErr w:type="spellEnd"/>
      <w:r>
        <w:t xml:space="preserve"> идеологии. </w:t>
      </w:r>
    </w:p>
    <w:p w:rsidR="00594DE4" w:rsidRDefault="00594DE4" w:rsidP="00594DE4"/>
    <w:p w:rsidR="00594DE4" w:rsidRPr="00594DE4" w:rsidRDefault="00594DE4" w:rsidP="00594DE4">
      <w:pPr>
        <w:rPr>
          <w:lang w:val="kk-KZ"/>
        </w:rPr>
      </w:pPr>
      <w:proofErr w:type="spellStart"/>
      <w:r>
        <w:t>Дхаммапада</w:t>
      </w:r>
      <w:proofErr w:type="spellEnd"/>
      <w:r>
        <w:t xml:space="preserve"> как источник по идеологии и практике ранн</w:t>
      </w:r>
      <w:r>
        <w:t>его буддизма. Основные источни</w:t>
      </w:r>
      <w:r>
        <w:t xml:space="preserve">коведческие проблемы изучения текста. Открытия в мировой </w:t>
      </w:r>
      <w:proofErr w:type="spellStart"/>
      <w:r>
        <w:t>буддологии</w:t>
      </w:r>
      <w:proofErr w:type="spellEnd"/>
      <w:r>
        <w:t xml:space="preserve"> конца XIX – XX вв. Ка</w:t>
      </w:r>
      <w:r>
        <w:t>нонизация биографии Будды и развитие буддийской литературы.</w:t>
      </w:r>
      <w:r>
        <w:t xml:space="preserve"> Буддийская литература как уни</w:t>
      </w:r>
      <w:r>
        <w:t xml:space="preserve">кальное явление. Санскрит – язык </w:t>
      </w:r>
      <w:proofErr w:type="spellStart"/>
      <w:r>
        <w:t>раннебуддийской</w:t>
      </w:r>
      <w:proofErr w:type="spellEnd"/>
      <w:r>
        <w:t xml:space="preserve"> литературы. </w:t>
      </w:r>
      <w:r>
        <w:t xml:space="preserve">Санскрит и пали. Возникновение </w:t>
      </w:r>
      <w:proofErr w:type="spellStart"/>
      <w:r>
        <w:t>палийской</w:t>
      </w:r>
      <w:proofErr w:type="spellEnd"/>
      <w:r>
        <w:t xml:space="preserve"> литературы. </w:t>
      </w:r>
      <w:proofErr w:type="spellStart"/>
      <w:r>
        <w:t>Дхаммапада</w:t>
      </w:r>
      <w:proofErr w:type="spellEnd"/>
      <w:r>
        <w:t xml:space="preserve"> как явление </w:t>
      </w:r>
      <w:proofErr w:type="spellStart"/>
      <w:r>
        <w:t>палийской</w:t>
      </w:r>
      <w:proofErr w:type="spellEnd"/>
      <w:r>
        <w:t xml:space="preserve"> лите</w:t>
      </w:r>
      <w:r>
        <w:t xml:space="preserve">ратуры. Вопрос о реконструкции </w:t>
      </w:r>
      <w:r>
        <w:t>с</w:t>
      </w:r>
      <w:r>
        <w:t xml:space="preserve">анскритских версий </w:t>
      </w:r>
      <w:proofErr w:type="spellStart"/>
      <w:r>
        <w:t>Дхаммапады</w:t>
      </w:r>
      <w:proofErr w:type="spellEnd"/>
      <w:r>
        <w:t xml:space="preserve">. </w:t>
      </w:r>
      <w:r>
        <w:t xml:space="preserve">Проблема существования </w:t>
      </w:r>
      <w:proofErr w:type="spellStart"/>
      <w:r>
        <w:t>доканонической</w:t>
      </w:r>
      <w:proofErr w:type="spellEnd"/>
      <w:r>
        <w:t xml:space="preserve"> литературы. Структура буддийского канона. </w:t>
      </w:r>
      <w:proofErr w:type="spellStart"/>
      <w:r>
        <w:t>Дхаммапада</w:t>
      </w:r>
      <w:proofErr w:type="spellEnd"/>
      <w:r>
        <w:t xml:space="preserve"> как источник для реконструкции «первоначального» буддизма. </w:t>
      </w:r>
      <w:proofErr w:type="spellStart"/>
      <w:r>
        <w:t>Дхаммапада</w:t>
      </w:r>
      <w:proofErr w:type="spellEnd"/>
      <w:r>
        <w:t xml:space="preserve"> как сборник изречений. Творческое отношение к слову в Древней Индии. Проблема относительной и абсолютной датировки памятника. Переводы и версии </w:t>
      </w:r>
      <w:proofErr w:type="spellStart"/>
      <w:r>
        <w:t>Дхамм</w:t>
      </w:r>
      <w:r>
        <w:t>апады</w:t>
      </w:r>
      <w:proofErr w:type="spellEnd"/>
      <w:r>
        <w:t>. Оригинальность и традици</w:t>
      </w:r>
      <w:r>
        <w:t xml:space="preserve">онность </w:t>
      </w:r>
      <w:proofErr w:type="spellStart"/>
      <w:r>
        <w:t>Дхаммапады</w:t>
      </w:r>
      <w:proofErr w:type="spellEnd"/>
      <w:r>
        <w:t xml:space="preserve"> как произведения духовной литературы</w:t>
      </w:r>
      <w:r>
        <w:t xml:space="preserve">. Основные </w:t>
      </w:r>
      <w:proofErr w:type="spellStart"/>
      <w:r>
        <w:t>идеологемы</w:t>
      </w:r>
      <w:proofErr w:type="spellEnd"/>
      <w:r>
        <w:t xml:space="preserve"> и понятия. </w:t>
      </w:r>
      <w:proofErr w:type="spellStart"/>
      <w:r>
        <w:t>Дхаммапады</w:t>
      </w:r>
      <w:proofErr w:type="spellEnd"/>
      <w:r>
        <w:t xml:space="preserve">. Дидактизм и практицизм памятника. Содержание глав и сутр. </w:t>
      </w:r>
    </w:p>
    <w:p w:rsidR="00594DE4" w:rsidRDefault="00594DE4" w:rsidP="00594DE4"/>
    <w:p w:rsidR="00594DE4" w:rsidRDefault="00594DE4" w:rsidP="00594DE4">
      <w:r>
        <w:t xml:space="preserve"> </w:t>
      </w:r>
    </w:p>
    <w:p w:rsidR="00594DE4" w:rsidRDefault="00594DE4" w:rsidP="00594DE4"/>
    <w:p w:rsidR="00594DE4" w:rsidRDefault="00594DE4" w:rsidP="00594DE4"/>
    <w:p w:rsidR="00594DE4" w:rsidRDefault="00594DE4" w:rsidP="00594DE4"/>
    <w:p w:rsidR="00594DE4" w:rsidRDefault="00594DE4" w:rsidP="00594DE4"/>
    <w:p w:rsidR="00594DE4" w:rsidRDefault="00594DE4" w:rsidP="00594DE4"/>
    <w:p w:rsidR="00594DE4" w:rsidRDefault="00594DE4" w:rsidP="00594DE4"/>
    <w:p w:rsidR="00594DE4" w:rsidRDefault="00594DE4" w:rsidP="00594DE4"/>
    <w:p w:rsidR="00594DE4" w:rsidRDefault="00594DE4" w:rsidP="00594DE4"/>
    <w:p w:rsidR="00594DE4" w:rsidRDefault="00594DE4" w:rsidP="00594DE4"/>
    <w:p w:rsidR="00594DE4" w:rsidRDefault="00594DE4" w:rsidP="00594DE4">
      <w:r>
        <w:t xml:space="preserve"> </w:t>
      </w:r>
    </w:p>
    <w:p w:rsidR="00594DE4" w:rsidRDefault="00594DE4" w:rsidP="00594DE4"/>
    <w:p w:rsidR="00594DE4" w:rsidRDefault="00594DE4" w:rsidP="00594DE4">
      <w:r>
        <w:lastRenderedPageBreak/>
        <w:t xml:space="preserve"> </w:t>
      </w:r>
    </w:p>
    <w:p w:rsidR="00594DE4" w:rsidRDefault="00594DE4" w:rsidP="00594DE4"/>
    <w:p w:rsidR="00594DE4" w:rsidRDefault="00594DE4" w:rsidP="00594DE4">
      <w:r>
        <w:rPr>
          <w:lang w:val="kk-KZ"/>
        </w:rPr>
        <w:t>Модуль</w:t>
      </w:r>
      <w:r>
        <w:t xml:space="preserve"> 3. Распространение буддизма и его исторические судьбы </w:t>
      </w:r>
    </w:p>
    <w:p w:rsidR="00594DE4" w:rsidRDefault="00594DE4" w:rsidP="00594DE4"/>
    <w:p w:rsidR="00594DE4" w:rsidRDefault="00594DE4" w:rsidP="00594DE4">
      <w:r>
        <w:t xml:space="preserve"> </w:t>
      </w:r>
    </w:p>
    <w:p w:rsidR="00594DE4" w:rsidRDefault="00594DE4" w:rsidP="00594DE4"/>
    <w:p w:rsidR="00594DE4" w:rsidRDefault="00594DE4" w:rsidP="00594DE4">
      <w:r>
        <w:t xml:space="preserve">Тема 1. «Традиционные» культуры Индии и Китая </w:t>
      </w:r>
    </w:p>
    <w:p w:rsidR="00594DE4" w:rsidRDefault="00594DE4" w:rsidP="00594DE4"/>
    <w:p w:rsidR="00594DE4" w:rsidRDefault="00594DE4" w:rsidP="00594DE4">
      <w:r>
        <w:t xml:space="preserve">Особенности происхождения восточных цивилизаций. Восточные модели </w:t>
      </w:r>
      <w:proofErr w:type="gramStart"/>
      <w:r>
        <w:t>религиозных</w:t>
      </w:r>
      <w:proofErr w:type="gramEnd"/>
      <w:r>
        <w:t xml:space="preserve"> </w:t>
      </w:r>
    </w:p>
    <w:p w:rsidR="00594DE4" w:rsidRDefault="00594DE4" w:rsidP="00594DE4">
      <w:r>
        <w:t xml:space="preserve">культур. Вопрос о </w:t>
      </w:r>
      <w:proofErr w:type="spellStart"/>
      <w:r>
        <w:t>циклизме</w:t>
      </w:r>
      <w:proofErr w:type="spellEnd"/>
      <w:r>
        <w:t xml:space="preserve"> в развитии восточных цивилизаций. Номады и их роль в процессе </w:t>
      </w:r>
    </w:p>
    <w:p w:rsidR="00594DE4" w:rsidRDefault="00594DE4" w:rsidP="00594DE4">
      <w:r>
        <w:t xml:space="preserve">общественно-политического развития государств Востока. Значение европейской экспансии </w:t>
      </w:r>
      <w:proofErr w:type="gramStart"/>
      <w:r>
        <w:t>в</w:t>
      </w:r>
      <w:proofErr w:type="gramEnd"/>
      <w:r>
        <w:t xml:space="preserve"> </w:t>
      </w:r>
    </w:p>
    <w:p w:rsidR="00594DE4" w:rsidRDefault="00594DE4" w:rsidP="00594DE4">
      <w:r>
        <w:t xml:space="preserve">эпоху Античности и в Новое время. Колониальные захваты и их последствия для развития </w:t>
      </w:r>
      <w:proofErr w:type="spellStart"/>
      <w:r>
        <w:t>восточ</w:t>
      </w:r>
      <w:proofErr w:type="spellEnd"/>
      <w:r>
        <w:t>-</w:t>
      </w:r>
    </w:p>
    <w:p w:rsidR="00594DE4" w:rsidRDefault="00594DE4" w:rsidP="00594DE4">
      <w:proofErr w:type="spellStart"/>
      <w:r>
        <w:t>ных</w:t>
      </w:r>
      <w:proofErr w:type="spellEnd"/>
      <w:r>
        <w:t xml:space="preserve"> культур. </w:t>
      </w:r>
      <w:r>
        <w:t>«Традиционная» культура в государствах полуострова</w:t>
      </w:r>
      <w:r>
        <w:t xml:space="preserve"> Индостан. Феномен общины в Ин</w:t>
      </w:r>
      <w:r>
        <w:t>д</w:t>
      </w:r>
      <w:proofErr w:type="gramStart"/>
      <w:r>
        <w:t>ии и ее</w:t>
      </w:r>
      <w:proofErr w:type="gramEnd"/>
      <w:r>
        <w:t xml:space="preserve"> роль в развитии социально-политических структур. Варны и касты: понятие, </w:t>
      </w:r>
      <w:proofErr w:type="spellStart"/>
      <w:r>
        <w:t>происхож</w:t>
      </w:r>
      <w:proofErr w:type="spellEnd"/>
      <w:r>
        <w:t>-</w:t>
      </w:r>
    </w:p>
    <w:p w:rsidR="00594DE4" w:rsidRDefault="00594DE4" w:rsidP="00594DE4">
      <w:proofErr w:type="spellStart"/>
      <w:r>
        <w:t>дение</w:t>
      </w:r>
      <w:proofErr w:type="spellEnd"/>
      <w:r>
        <w:t xml:space="preserve">, социально-политическая роль. «Законы Ману». Специфика </w:t>
      </w:r>
      <w:proofErr w:type="gramStart"/>
      <w:r>
        <w:t>общественно-политического</w:t>
      </w:r>
      <w:proofErr w:type="gramEnd"/>
      <w:r>
        <w:t xml:space="preserve"> </w:t>
      </w:r>
    </w:p>
    <w:p w:rsidR="00594DE4" w:rsidRDefault="00594DE4" w:rsidP="00594DE4">
      <w:r>
        <w:t xml:space="preserve">развития Индии в средневековую эпоху. Ведизм, индуизм, джайнизм и их значение для развития </w:t>
      </w:r>
    </w:p>
    <w:p w:rsidR="00594DE4" w:rsidRPr="00594DE4" w:rsidRDefault="00594DE4" w:rsidP="00594DE4">
      <w:pPr>
        <w:rPr>
          <w:lang w:val="kk-KZ"/>
        </w:rPr>
      </w:pPr>
      <w:r>
        <w:t>традиционной культуры в Индии. Проблема исламизации Инд</w:t>
      </w:r>
      <w:proofErr w:type="gramStart"/>
      <w:r>
        <w:t>ии и</w:t>
      </w:r>
      <w:r>
        <w:t xml:space="preserve"> ее</w:t>
      </w:r>
      <w:proofErr w:type="gramEnd"/>
      <w:r>
        <w:t xml:space="preserve"> последствия для судеб поли</w:t>
      </w:r>
      <w:r>
        <w:t>тических культур. Отражение синкретизма и традиционности и</w:t>
      </w:r>
      <w:r>
        <w:t>ндийской культуры на деятельно</w:t>
      </w:r>
      <w:r>
        <w:t>сти социальных институтов и политическом поведении. Значение индийско</w:t>
      </w:r>
      <w:r>
        <w:t xml:space="preserve">й «традиционной» культуры. </w:t>
      </w:r>
      <w:r>
        <w:t>Возникновение государственности в Китае. Важнейшие</w:t>
      </w:r>
      <w:r>
        <w:t xml:space="preserve"> особенности религиозной культу</w:t>
      </w:r>
      <w:r>
        <w:t>ры в Древнем Китае. Власть традиции и нерушимость рода. По</w:t>
      </w:r>
      <w:r>
        <w:t>нятие Неба и Поднебесной. Китай</w:t>
      </w:r>
      <w:r>
        <w:t xml:space="preserve">ская община как идеал общественного устройства. Идеи </w:t>
      </w:r>
      <w:proofErr w:type="spellStart"/>
      <w:r>
        <w:t>синоцентризма</w:t>
      </w:r>
      <w:proofErr w:type="spellEnd"/>
      <w:r>
        <w:t xml:space="preserve"> в древнем Китае. Вопрос о древнекитайском сепаратизме. Причины сепаратизма. Образ правителя и идеология небесного мандата на правление Поднебесной. Конфуцианство, даосизм и </w:t>
      </w:r>
      <w:proofErr w:type="spellStart"/>
      <w:r>
        <w:t>легизм</w:t>
      </w:r>
      <w:proofErr w:type="spellEnd"/>
      <w:r>
        <w:t xml:space="preserve"> и их роль в преодолении духовно-политического кризиса. Конфуцианство как основа китайской цивилизации. Практицизм и созерцательность в конфуцианстве. Ценности, нормы и идеалы </w:t>
      </w:r>
      <w:proofErr w:type="gramStart"/>
      <w:r>
        <w:t>конфуцианства</w:t>
      </w:r>
      <w:proofErr w:type="gramEnd"/>
      <w:r>
        <w:t xml:space="preserve"> и их отражение в социально-политическом развитии средневекового Китая. Идея сильного государства как гарантии процветания китайских подданных. Идеал совершенного государства и добродетельного человека. Даосизм как философско-религиозное учение. Принцип </w:t>
      </w:r>
      <w:proofErr w:type="spellStart"/>
      <w:r>
        <w:t>недеяния</w:t>
      </w:r>
      <w:proofErr w:type="spellEnd"/>
      <w:r>
        <w:t xml:space="preserve"> в даосизме. Роль даосских прак</w:t>
      </w:r>
      <w:r>
        <w:t xml:space="preserve">тик в общественно-политической жизни Китая. Идеология и практика </w:t>
      </w:r>
      <w:proofErr w:type="spellStart"/>
      <w:r>
        <w:t>легизма</w:t>
      </w:r>
      <w:proofErr w:type="spellEnd"/>
      <w:r>
        <w:t xml:space="preserve">. Проникновение буддизма в Китай. Вопрос о соотношении буддийского мировоззрения с китайской социально-религиозной практикой. Влияние буддизма на политическую </w:t>
      </w:r>
      <w:r>
        <w:t>жизнь китайцев. Китай и европей</w:t>
      </w:r>
      <w:r>
        <w:t xml:space="preserve">ские державы: проблема </w:t>
      </w:r>
      <w:proofErr w:type="gramStart"/>
      <w:r>
        <w:t>китайского</w:t>
      </w:r>
      <w:proofErr w:type="gramEnd"/>
      <w:r>
        <w:t xml:space="preserve"> </w:t>
      </w:r>
      <w:proofErr w:type="spellStart"/>
      <w:r>
        <w:t>самоизоляционизма</w:t>
      </w:r>
      <w:proofErr w:type="spellEnd"/>
      <w:r>
        <w:t xml:space="preserve">. </w:t>
      </w:r>
    </w:p>
    <w:p w:rsidR="00594DE4" w:rsidRDefault="00594DE4" w:rsidP="00594DE4"/>
    <w:p w:rsidR="00594DE4" w:rsidRDefault="00594DE4" w:rsidP="00594DE4">
      <w:r>
        <w:t xml:space="preserve"> </w:t>
      </w:r>
    </w:p>
    <w:p w:rsidR="00594DE4" w:rsidRDefault="00594DE4" w:rsidP="00594DE4"/>
    <w:p w:rsidR="00594DE4" w:rsidRDefault="00594DE4" w:rsidP="00594DE4">
      <w:r>
        <w:t xml:space="preserve">Тема 2. Судьбы буддизма в Индии и за ее пределами. </w:t>
      </w:r>
    </w:p>
    <w:p w:rsidR="00594DE4" w:rsidRDefault="00594DE4" w:rsidP="00594DE4"/>
    <w:p w:rsidR="00594DE4" w:rsidRDefault="00594DE4" w:rsidP="00594DE4">
      <w:r>
        <w:t xml:space="preserve">Буддизм Махаяны как важный шаг в превращении </w:t>
      </w:r>
      <w:proofErr w:type="spellStart"/>
      <w:r>
        <w:t>хинаянистской</w:t>
      </w:r>
      <w:proofErr w:type="spellEnd"/>
      <w:r>
        <w:t xml:space="preserve"> религиозной философии </w:t>
      </w:r>
    </w:p>
    <w:p w:rsidR="00594DE4" w:rsidRDefault="00594DE4" w:rsidP="00594DE4">
      <w:r>
        <w:t xml:space="preserve">в обычную и понятную людям религию. Будды и </w:t>
      </w:r>
      <w:proofErr w:type="spellStart"/>
      <w:r>
        <w:t>бодисатвы</w:t>
      </w:r>
      <w:proofErr w:type="spellEnd"/>
      <w:r>
        <w:t xml:space="preserve"> как почитаемые обожествленные пер-</w:t>
      </w:r>
    </w:p>
    <w:p w:rsidR="00594DE4" w:rsidRDefault="00594DE4" w:rsidP="00594DE4">
      <w:proofErr w:type="spellStart"/>
      <w:r>
        <w:t>соны</w:t>
      </w:r>
      <w:proofErr w:type="spellEnd"/>
      <w:r>
        <w:t xml:space="preserve"> (канонизация в форме храмовой скульптуры). Трансформация буддизма Хинаяны и </w:t>
      </w:r>
      <w:proofErr w:type="spellStart"/>
      <w:r>
        <w:t>пробле</w:t>
      </w:r>
      <w:proofErr w:type="spellEnd"/>
      <w:r>
        <w:t>-</w:t>
      </w:r>
    </w:p>
    <w:p w:rsidR="00594DE4" w:rsidRPr="00594DE4" w:rsidRDefault="00594DE4" w:rsidP="00594DE4">
      <w:pPr>
        <w:rPr>
          <w:lang w:val="kk-KZ"/>
        </w:rPr>
      </w:pPr>
      <w:proofErr w:type="spellStart"/>
      <w:r>
        <w:t>ма</w:t>
      </w:r>
      <w:proofErr w:type="spellEnd"/>
      <w:r>
        <w:t xml:space="preserve"> заимствований в нем. Дальн</w:t>
      </w:r>
      <w:r>
        <w:t xml:space="preserve">ейшая судьба двух направлений. </w:t>
      </w:r>
      <w:r>
        <w:t xml:space="preserve">Перемещение центра буддизма Хинаяны в Шри-Ланку, где еще во времена </w:t>
      </w:r>
      <w:proofErr w:type="spellStart"/>
      <w:r>
        <w:t>Ашоки</w:t>
      </w:r>
      <w:proofErr w:type="spellEnd"/>
      <w:r>
        <w:t xml:space="preserve"> буддизм обрел своих восторженных поклонников и где тщательно сохр</w:t>
      </w:r>
      <w:r>
        <w:t>анялись связанные с великим Буд</w:t>
      </w:r>
      <w:r>
        <w:t>дой реликвии, включая знаменитый зуб Будды, для хранения ко</w:t>
      </w:r>
      <w:r>
        <w:t xml:space="preserve">торого был выстроен в </w:t>
      </w:r>
      <w:proofErr w:type="spellStart"/>
      <w:r>
        <w:t>Канди</w:t>
      </w:r>
      <w:proofErr w:type="spellEnd"/>
      <w:r>
        <w:t xml:space="preserve"> спе</w:t>
      </w:r>
      <w:r>
        <w:t>циальный храм. Из Цейлона буддизм Хинаяны в первые века</w:t>
      </w:r>
      <w:r>
        <w:t xml:space="preserve"> нашей эры стал понемногу прони</w:t>
      </w:r>
      <w:r>
        <w:t xml:space="preserve">кать в страны Индокитая и в Индонезию, причем результатом </w:t>
      </w:r>
      <w:r>
        <w:t xml:space="preserve">проникновения в эти страны </w:t>
      </w:r>
      <w:proofErr w:type="spellStart"/>
      <w:r>
        <w:t>хина</w:t>
      </w:r>
      <w:r>
        <w:t>янистского</w:t>
      </w:r>
      <w:proofErr w:type="spellEnd"/>
      <w:r>
        <w:t xml:space="preserve"> буддизма (как и </w:t>
      </w:r>
      <w:proofErr w:type="gramStart"/>
      <w:r>
        <w:t>параллельно</w:t>
      </w:r>
      <w:proofErr w:type="gramEnd"/>
      <w:r>
        <w:t xml:space="preserve"> с ним появлявшегося </w:t>
      </w:r>
      <w:r>
        <w:t xml:space="preserve">там же индуизма) была </w:t>
      </w:r>
      <w:proofErr w:type="spellStart"/>
      <w:r>
        <w:t>индианиза</w:t>
      </w:r>
      <w:r>
        <w:t>ция</w:t>
      </w:r>
      <w:proofErr w:type="spellEnd"/>
      <w:r>
        <w:t xml:space="preserve"> культуры местных народов и даже возникновение создававшихся индийскими эмигрантами ранних политических структур, </w:t>
      </w:r>
      <w:proofErr w:type="spellStart"/>
      <w:r>
        <w:t>протогосударств</w:t>
      </w:r>
      <w:proofErr w:type="spellEnd"/>
      <w:r>
        <w:t xml:space="preserve">. Как известно, конечным следствием этого </w:t>
      </w:r>
      <w:proofErr w:type="gramStart"/>
      <w:r>
        <w:t>про</w:t>
      </w:r>
      <w:proofErr w:type="gramEnd"/>
      <w:r>
        <w:t>-</w:t>
      </w:r>
    </w:p>
    <w:p w:rsidR="00594DE4" w:rsidRDefault="00594DE4" w:rsidP="00594DE4">
      <w:proofErr w:type="spellStart"/>
      <w:r>
        <w:t>цесса</w:t>
      </w:r>
      <w:proofErr w:type="spellEnd"/>
      <w:r>
        <w:t xml:space="preserve"> было укрепление буддизма в странах Юго-Восточной Азии и превращение его в некоторых </w:t>
      </w:r>
    </w:p>
    <w:p w:rsidR="00594DE4" w:rsidRDefault="00594DE4" w:rsidP="00594DE4">
      <w:r>
        <w:t xml:space="preserve">из них в государственную религию, каковой он </w:t>
      </w:r>
      <w:proofErr w:type="gramStart"/>
      <w:r>
        <w:t>остается в ряде стран и по сей</w:t>
      </w:r>
      <w:proofErr w:type="gramEnd"/>
      <w:r>
        <w:t xml:space="preserve"> день. </w:t>
      </w:r>
    </w:p>
    <w:p w:rsidR="00594DE4" w:rsidRDefault="00594DE4" w:rsidP="00594DE4">
      <w:r>
        <w:t xml:space="preserve">Ослабевание влияния в Индии буддизма Хинаяны с начала нашей эры и дальнейшее его </w:t>
      </w:r>
    </w:p>
    <w:p w:rsidR="00594DE4" w:rsidRDefault="00594DE4" w:rsidP="00594DE4">
      <w:r>
        <w:t xml:space="preserve">исчезновение. Буддизм Махаяны в первые века нашей эры довольно быстро распространился </w:t>
      </w:r>
      <w:proofErr w:type="gramStart"/>
      <w:r>
        <w:t>в</w:t>
      </w:r>
      <w:proofErr w:type="gramEnd"/>
      <w:r>
        <w:t xml:space="preserve"> </w:t>
      </w:r>
    </w:p>
    <w:p w:rsidR="00594DE4" w:rsidRDefault="00594DE4" w:rsidP="00594DE4">
      <w:r>
        <w:t xml:space="preserve">Средней Азии, проник в Китай, через него – в Корею и Японию, даже во Вьетнаме, позже он </w:t>
      </w:r>
      <w:proofErr w:type="spellStart"/>
      <w:r>
        <w:t>укре</w:t>
      </w:r>
      <w:proofErr w:type="spellEnd"/>
      <w:r>
        <w:t>-</w:t>
      </w:r>
    </w:p>
    <w:p w:rsidR="00594DE4" w:rsidRDefault="00594DE4" w:rsidP="00594DE4">
      <w:r>
        <w:t xml:space="preserve">пился также в Непале, Тибете, Монголии, Центральной Азии. В некоторых из этих стран буддизм </w:t>
      </w:r>
    </w:p>
    <w:p w:rsidR="00594DE4" w:rsidRDefault="00594DE4" w:rsidP="00594DE4">
      <w:r>
        <w:t xml:space="preserve">стал играть очень важную роль, в других </w:t>
      </w:r>
      <w:proofErr w:type="gramStart"/>
      <w:r>
        <w:t>—п</w:t>
      </w:r>
      <w:proofErr w:type="gramEnd"/>
      <w:r>
        <w:t xml:space="preserve">ревратился в государственную религию, о чем будет </w:t>
      </w:r>
    </w:p>
    <w:p w:rsidR="00594DE4" w:rsidRDefault="00594DE4" w:rsidP="00594DE4">
      <w:r>
        <w:t xml:space="preserve">идти речь в последующих главах. В самой же Индии буддизм Махаяны </w:t>
      </w:r>
      <w:proofErr w:type="gramStart"/>
      <w:r>
        <w:t>большого</w:t>
      </w:r>
      <w:proofErr w:type="gramEnd"/>
      <w:r>
        <w:t xml:space="preserve"> </w:t>
      </w:r>
      <w:proofErr w:type="spellStart"/>
      <w:r>
        <w:t>распростране</w:t>
      </w:r>
      <w:proofErr w:type="spellEnd"/>
      <w:r>
        <w:t>-</w:t>
      </w:r>
    </w:p>
    <w:p w:rsidR="00594DE4" w:rsidRDefault="00594DE4" w:rsidP="00594DE4">
      <w:proofErr w:type="spellStart"/>
      <w:r>
        <w:t>ния</w:t>
      </w:r>
      <w:proofErr w:type="spellEnd"/>
      <w:r>
        <w:t xml:space="preserve"> не получил, хотя его позиции там по сравнению с Хинаяной были в начале нашей эры </w:t>
      </w:r>
      <w:proofErr w:type="spellStart"/>
      <w:r>
        <w:t>предпо</w:t>
      </w:r>
      <w:proofErr w:type="spellEnd"/>
      <w:r>
        <w:t>-</w:t>
      </w:r>
    </w:p>
    <w:p w:rsidR="00594DE4" w:rsidRDefault="00594DE4" w:rsidP="00594DE4">
      <w:proofErr w:type="spellStart"/>
      <w:r>
        <w:t>чтительней</w:t>
      </w:r>
      <w:proofErr w:type="spellEnd"/>
      <w:r>
        <w:t xml:space="preserve">. В Индии к концу I тысячелетия, особенно в связи с упадком центра в </w:t>
      </w:r>
      <w:proofErr w:type="spellStart"/>
      <w:r>
        <w:t>Наланде</w:t>
      </w:r>
      <w:proofErr w:type="spellEnd"/>
      <w:r>
        <w:t xml:space="preserve">, </w:t>
      </w:r>
      <w:proofErr w:type="spellStart"/>
      <w:r>
        <w:t>буд</w:t>
      </w:r>
      <w:proofErr w:type="spellEnd"/>
      <w:r>
        <w:t>-</w:t>
      </w:r>
    </w:p>
    <w:p w:rsidR="00594DE4" w:rsidRDefault="00594DE4" w:rsidP="00594DE4">
      <w:proofErr w:type="spellStart"/>
      <w:r>
        <w:t>дизм</w:t>
      </w:r>
      <w:proofErr w:type="spellEnd"/>
      <w:r>
        <w:t xml:space="preserve"> и вовсе практически перестал играть сколько-нибудь заметную роль в ее истории и культуре, </w:t>
      </w:r>
    </w:p>
    <w:p w:rsidR="00594DE4" w:rsidRDefault="00594DE4" w:rsidP="00594DE4">
      <w:r>
        <w:t xml:space="preserve">в жизни ее народа. На смену ему пришел индуизм. </w:t>
      </w:r>
    </w:p>
    <w:p w:rsidR="00594DE4" w:rsidRDefault="00594DE4" w:rsidP="00594DE4"/>
    <w:p w:rsidR="00594DE4" w:rsidRDefault="00594DE4" w:rsidP="00594DE4">
      <w:r>
        <w:t xml:space="preserve"> </w:t>
      </w:r>
    </w:p>
    <w:p w:rsidR="00594DE4" w:rsidRDefault="00594DE4" w:rsidP="00594DE4"/>
    <w:p w:rsidR="00594DE4" w:rsidRDefault="00594DE4" w:rsidP="00594DE4">
      <w:r>
        <w:br w:type="page"/>
      </w:r>
    </w:p>
    <w:p w:rsidR="00594DE4" w:rsidRDefault="00594DE4" w:rsidP="00594DE4">
      <w:r>
        <w:lastRenderedPageBreak/>
        <w:t xml:space="preserve">Тема 3. Религиозный синкретизм в Китае и буддизм. </w:t>
      </w:r>
    </w:p>
    <w:p w:rsidR="00594DE4" w:rsidRDefault="00594DE4" w:rsidP="00594DE4"/>
    <w:p w:rsidR="00594DE4" w:rsidRDefault="00594DE4" w:rsidP="00594DE4">
      <w:r>
        <w:t xml:space="preserve">Религия в Древнем Китае. Шанцы, </w:t>
      </w:r>
      <w:proofErr w:type="spellStart"/>
      <w:r>
        <w:t>чжоусцы</w:t>
      </w:r>
      <w:proofErr w:type="spellEnd"/>
      <w:r>
        <w:t xml:space="preserve"> и </w:t>
      </w:r>
      <w:proofErr w:type="spellStart"/>
      <w:r>
        <w:t>Шан-ди</w:t>
      </w:r>
      <w:proofErr w:type="spellEnd"/>
      <w:r>
        <w:t xml:space="preserve">. Гадания и гадатели в </w:t>
      </w:r>
      <w:proofErr w:type="spellStart"/>
      <w:r>
        <w:t>Шан</w:t>
      </w:r>
      <w:proofErr w:type="spellEnd"/>
      <w:r>
        <w:t xml:space="preserve">. </w:t>
      </w:r>
      <w:proofErr w:type="spellStart"/>
      <w:r>
        <w:t>Чжо</w:t>
      </w:r>
      <w:proofErr w:type="spellEnd"/>
      <w:r>
        <w:t>-</w:t>
      </w:r>
    </w:p>
    <w:p w:rsidR="00594DE4" w:rsidRDefault="00594DE4" w:rsidP="00594DE4">
      <w:proofErr w:type="spellStart"/>
      <w:r>
        <w:t>усцы</w:t>
      </w:r>
      <w:proofErr w:type="spellEnd"/>
      <w:r>
        <w:t xml:space="preserve">, шанди и культ неба. Культ умерших предков, культ земли. Жрецы-чиновники. Ритуалы </w:t>
      </w:r>
      <w:proofErr w:type="gramStart"/>
      <w:r>
        <w:t>в</w:t>
      </w:r>
      <w:proofErr w:type="gramEnd"/>
      <w:r>
        <w:t xml:space="preserve"> </w:t>
      </w:r>
    </w:p>
    <w:p w:rsidR="00594DE4" w:rsidRDefault="00594DE4" w:rsidP="00594DE4">
      <w:proofErr w:type="spellStart"/>
      <w:r>
        <w:t>чжоуском</w:t>
      </w:r>
      <w:proofErr w:type="spellEnd"/>
      <w:r>
        <w:t xml:space="preserve"> </w:t>
      </w:r>
      <w:proofErr w:type="spellStart"/>
      <w:r>
        <w:t>китае</w:t>
      </w:r>
      <w:proofErr w:type="spellEnd"/>
      <w:r>
        <w:t xml:space="preserve">. Древнекитайская религиозная философия. Конфуций и конфуцианство. </w:t>
      </w:r>
      <w:proofErr w:type="spellStart"/>
      <w:r>
        <w:t>Конфу</w:t>
      </w:r>
      <w:proofErr w:type="spellEnd"/>
      <w:r>
        <w:t>-</w:t>
      </w:r>
    </w:p>
    <w:p w:rsidR="00594DE4" w:rsidRDefault="00594DE4" w:rsidP="00594DE4">
      <w:proofErr w:type="spellStart"/>
      <w:r>
        <w:t>ций</w:t>
      </w:r>
      <w:proofErr w:type="spellEnd"/>
      <w:r>
        <w:t xml:space="preserve"> как историческая личность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оциальный идеал Конфуция. Социальный порядок по Конфуцию. </w:t>
      </w:r>
    </w:p>
    <w:p w:rsidR="00594DE4" w:rsidRDefault="00594DE4" w:rsidP="00594DE4">
      <w:r>
        <w:t xml:space="preserve">Культ предков и нормы </w:t>
      </w:r>
      <w:proofErr w:type="spellStart"/>
      <w:r>
        <w:t>сяо</w:t>
      </w:r>
      <w:proofErr w:type="spellEnd"/>
      <w:r>
        <w:t xml:space="preserve">. культ семьи и клана. Конфуцианство и </w:t>
      </w:r>
      <w:proofErr w:type="spellStart"/>
      <w:r>
        <w:t>легизм</w:t>
      </w:r>
      <w:proofErr w:type="spellEnd"/>
      <w:r>
        <w:t>. Трансформация кон-</w:t>
      </w:r>
    </w:p>
    <w:p w:rsidR="00594DE4" w:rsidRDefault="00594DE4" w:rsidP="00594DE4">
      <w:proofErr w:type="spellStart"/>
      <w:r>
        <w:t>фуцианства</w:t>
      </w:r>
      <w:proofErr w:type="spellEnd"/>
      <w:r>
        <w:t xml:space="preserve">. Конфуцианское воспитание и образование. Система экзаменов и сословие </w:t>
      </w:r>
      <w:proofErr w:type="spellStart"/>
      <w:r>
        <w:t>шэньши</w:t>
      </w:r>
      <w:proofErr w:type="spellEnd"/>
      <w:r>
        <w:t xml:space="preserve">. </w:t>
      </w:r>
    </w:p>
    <w:p w:rsidR="00594DE4" w:rsidRDefault="00594DE4" w:rsidP="00594DE4">
      <w:proofErr w:type="spellStart"/>
      <w:r>
        <w:t>Конфуцианцы</w:t>
      </w:r>
      <w:proofErr w:type="spellEnd"/>
      <w:r>
        <w:t xml:space="preserve"> в истории Китая. Культ формы в конфуцианстве. Конфуцианство – регулятор </w:t>
      </w:r>
      <w:proofErr w:type="spellStart"/>
      <w:r>
        <w:t>жиз</w:t>
      </w:r>
      <w:proofErr w:type="spellEnd"/>
      <w:r>
        <w:t>-</w:t>
      </w:r>
    </w:p>
    <w:p w:rsidR="00594DE4" w:rsidRDefault="00594DE4" w:rsidP="00594DE4">
      <w:r>
        <w:t xml:space="preserve">ни Китая. Даосизм и философия даосизма. Даосизм в </w:t>
      </w:r>
      <w:proofErr w:type="spellStart"/>
      <w:r>
        <w:t>Цинь-Хань</w:t>
      </w:r>
      <w:proofErr w:type="spellEnd"/>
      <w:r>
        <w:t xml:space="preserve"> (III в. до н.э. – III в. н.э.). </w:t>
      </w:r>
      <w:proofErr w:type="spellStart"/>
      <w:r>
        <w:t>Кре</w:t>
      </w:r>
      <w:proofErr w:type="spellEnd"/>
      <w:r>
        <w:t>-</w:t>
      </w:r>
    </w:p>
    <w:p w:rsidR="00594DE4" w:rsidRDefault="00594DE4" w:rsidP="00594DE4">
      <w:proofErr w:type="spellStart"/>
      <w:r>
        <w:t>стьянское</w:t>
      </w:r>
      <w:proofErr w:type="spellEnd"/>
      <w:r>
        <w:t xml:space="preserve"> даосское восстание «желтых повязок». Теократическое государство </w:t>
      </w:r>
      <w:proofErr w:type="spellStart"/>
      <w:r>
        <w:t>даосов</w:t>
      </w:r>
      <w:proofErr w:type="spellEnd"/>
      <w:r>
        <w:t xml:space="preserve">. Даосизм о </w:t>
      </w:r>
    </w:p>
    <w:p w:rsidR="00594DE4" w:rsidRDefault="00594DE4" w:rsidP="00594DE4">
      <w:proofErr w:type="gramStart"/>
      <w:r>
        <w:t>достижении</w:t>
      </w:r>
      <w:proofErr w:type="gramEnd"/>
      <w:r>
        <w:t xml:space="preserve"> бессмертия. </w:t>
      </w:r>
      <w:proofErr w:type="spellStart"/>
      <w:r>
        <w:t>Даосы</w:t>
      </w:r>
      <w:proofErr w:type="spellEnd"/>
      <w:r>
        <w:t xml:space="preserve"> в средневековом Китае. Верхний и нижний пласты даосизма. Пан-</w:t>
      </w:r>
    </w:p>
    <w:p w:rsidR="00594DE4" w:rsidRDefault="00594DE4" w:rsidP="00594DE4">
      <w:proofErr w:type="spellStart"/>
      <w:r>
        <w:t>теон</w:t>
      </w:r>
      <w:proofErr w:type="spellEnd"/>
      <w:r>
        <w:t xml:space="preserve"> даосизма. Китайский буддизм. Религиозный синкретизм в Китае: традиции и современность. </w:t>
      </w:r>
    </w:p>
    <w:p w:rsidR="00594DE4" w:rsidRDefault="00594DE4" w:rsidP="00594DE4">
      <w:r>
        <w:t xml:space="preserve">Всекитайский пантеон. Культ сил природы и животных. Добрые и злые духи. Культ </w:t>
      </w:r>
      <w:proofErr w:type="spellStart"/>
      <w:r>
        <w:t>благопожела</w:t>
      </w:r>
      <w:proofErr w:type="spellEnd"/>
      <w:r>
        <w:t>-</w:t>
      </w:r>
    </w:p>
    <w:p w:rsidR="00594DE4" w:rsidRDefault="00594DE4" w:rsidP="00594DE4">
      <w:proofErr w:type="spellStart"/>
      <w:r>
        <w:t>ний</w:t>
      </w:r>
      <w:proofErr w:type="spellEnd"/>
      <w:r>
        <w:t>. Система ценностей в традиционном Китае. Трансформация традиционного Китая. Крестьян-</w:t>
      </w:r>
    </w:p>
    <w:p w:rsidR="00594DE4" w:rsidRDefault="00594DE4" w:rsidP="00594DE4">
      <w:proofErr w:type="spellStart"/>
      <w:r>
        <w:t>ство</w:t>
      </w:r>
      <w:proofErr w:type="spellEnd"/>
      <w:r>
        <w:t xml:space="preserve"> и его традиции, возрождение традиций. </w:t>
      </w:r>
    </w:p>
    <w:p w:rsidR="00594DE4" w:rsidRDefault="00594DE4" w:rsidP="00594DE4"/>
    <w:p w:rsidR="00594DE4" w:rsidRDefault="00594DE4" w:rsidP="00594DE4">
      <w:r>
        <w:t xml:space="preserve"> </w:t>
      </w:r>
    </w:p>
    <w:p w:rsidR="00594DE4" w:rsidRDefault="00594DE4" w:rsidP="00594DE4"/>
    <w:p w:rsidR="00594DE4" w:rsidRDefault="00594DE4" w:rsidP="00594DE4">
      <w:r>
        <w:t xml:space="preserve">Тема 4. Буддизм в Китае и на Дальнем Востоке: история и современность. </w:t>
      </w:r>
    </w:p>
    <w:p w:rsidR="00594DE4" w:rsidRDefault="00594DE4" w:rsidP="00594DE4"/>
    <w:p w:rsidR="00594DE4" w:rsidRDefault="00594DE4" w:rsidP="00594DE4">
      <w:r>
        <w:t xml:space="preserve">Распространение буддизма в Китае и проблема </w:t>
      </w:r>
      <w:proofErr w:type="spellStart"/>
      <w:r>
        <w:t>китаизации</w:t>
      </w:r>
      <w:proofErr w:type="spellEnd"/>
      <w:r>
        <w:t xml:space="preserve"> буддизма. Буддизм </w:t>
      </w:r>
      <w:proofErr w:type="spellStart"/>
      <w:r>
        <w:t>чань</w:t>
      </w:r>
      <w:proofErr w:type="spellEnd"/>
      <w:r>
        <w:t xml:space="preserve"> (дзэн). </w:t>
      </w:r>
    </w:p>
    <w:p w:rsidR="00594DE4" w:rsidRDefault="00594DE4" w:rsidP="00594DE4">
      <w:r>
        <w:t xml:space="preserve">Буддизм в эпоху </w:t>
      </w:r>
      <w:proofErr w:type="spellStart"/>
      <w:r>
        <w:t>Тан</w:t>
      </w:r>
      <w:proofErr w:type="spellEnd"/>
      <w:r>
        <w:t xml:space="preserve"> (VII–Х вв.). Упадок буддизма в Китае. Буддизм и </w:t>
      </w:r>
      <w:proofErr w:type="gramStart"/>
      <w:r>
        <w:t>китайская</w:t>
      </w:r>
      <w:proofErr w:type="gramEnd"/>
      <w:r>
        <w:t xml:space="preserve"> народная куль-</w:t>
      </w:r>
    </w:p>
    <w:p w:rsidR="00594DE4" w:rsidRDefault="00594DE4" w:rsidP="00594DE4">
      <w:r>
        <w:t xml:space="preserve">тура. Буддизм и синтоизм в Японии. Буддизм в Японии. Буддизм и синтоизм: общее и особенное. </w:t>
      </w:r>
    </w:p>
    <w:p w:rsidR="00594DE4" w:rsidRDefault="00594DE4" w:rsidP="00594DE4">
      <w:r>
        <w:t xml:space="preserve">Буддизм при регентах и </w:t>
      </w:r>
      <w:proofErr w:type="spellStart"/>
      <w:r>
        <w:t>сёгунах</w:t>
      </w:r>
      <w:proofErr w:type="spellEnd"/>
      <w:r>
        <w:t xml:space="preserve">. Эстетика дзэн-буддизма в Японии. Конфуцианство в Японии. </w:t>
      </w:r>
    </w:p>
    <w:p w:rsidR="00594DE4" w:rsidRDefault="00594DE4" w:rsidP="00594DE4">
      <w:r>
        <w:t>Конфуцианство и синтоизм. Культ императора и расцвет японск</w:t>
      </w:r>
      <w:r>
        <w:t>ого национализма. Новая религи</w:t>
      </w:r>
      <w:r>
        <w:t>озная ситуация в Японии. Секта сока-</w:t>
      </w:r>
      <w:proofErr w:type="spellStart"/>
      <w:r>
        <w:t>гаккай</w:t>
      </w:r>
      <w:proofErr w:type="spellEnd"/>
      <w:r>
        <w:t>. Ламаизм. Истоки ла</w:t>
      </w:r>
      <w:r>
        <w:t xml:space="preserve">маизма. </w:t>
      </w:r>
      <w:proofErr w:type="spellStart"/>
      <w:r>
        <w:t>Тантризм</w:t>
      </w:r>
      <w:proofErr w:type="spellEnd"/>
      <w:r>
        <w:t>. Этапы генези</w:t>
      </w:r>
      <w:r>
        <w:t xml:space="preserve">са ламаизма. Деятельность </w:t>
      </w:r>
      <w:proofErr w:type="spellStart"/>
      <w:r>
        <w:t>цзонхавы</w:t>
      </w:r>
      <w:proofErr w:type="spellEnd"/>
      <w:r>
        <w:t xml:space="preserve">. Далай-лама и теория воплощений. Основы теории ламаизма. </w:t>
      </w:r>
    </w:p>
    <w:p w:rsidR="00594DE4" w:rsidRDefault="00594DE4" w:rsidP="00594DE4">
      <w:r>
        <w:lastRenderedPageBreak/>
        <w:t>Этика ламаизма. Магическая практика ламаистов. Пантеон ламаи</w:t>
      </w:r>
      <w:r>
        <w:t xml:space="preserve">зма. Монастыри, ламы и обряды. </w:t>
      </w:r>
      <w:bookmarkStart w:id="0" w:name="_GoBack"/>
      <w:bookmarkEnd w:id="0"/>
      <w:r>
        <w:t xml:space="preserve">Ламаизм и современность. </w:t>
      </w:r>
    </w:p>
    <w:p w:rsidR="00594DE4" w:rsidRDefault="00594DE4" w:rsidP="00594DE4"/>
    <w:p w:rsidR="008B646B" w:rsidRDefault="00594DE4"/>
    <w:sectPr w:rsidR="008B6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E4"/>
    <w:rsid w:val="00594DE4"/>
    <w:rsid w:val="00734A9C"/>
    <w:rsid w:val="00D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2014-01-02T18:55:00Z</dcterms:created>
  <dcterms:modified xsi:type="dcterms:W3CDTF">2014-01-02T19:04:00Z</dcterms:modified>
</cp:coreProperties>
</file>